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A" w:rsidRDefault="00C37B8A" w:rsidP="00351750">
      <w:r w:rsidRPr="00351750">
        <w:rPr>
          <w:b/>
        </w:rPr>
        <w:t>Pre</w:t>
      </w:r>
      <w:r w:rsidR="00BB5BEB" w:rsidRPr="00351750">
        <w:rPr>
          <w:b/>
        </w:rPr>
        <w:t>-</w:t>
      </w:r>
      <w:r w:rsidRPr="00351750">
        <w:rPr>
          <w:b/>
        </w:rPr>
        <w:t>calculus 4:4</w:t>
      </w:r>
      <w:proofErr w:type="gramStart"/>
      <w:r w:rsidRPr="00351750">
        <w:rPr>
          <w:b/>
        </w:rPr>
        <w:t>,8</w:t>
      </w:r>
      <w:proofErr w:type="gramEnd"/>
      <w:r w:rsidRPr="00351750">
        <w:rPr>
          <w:b/>
        </w:rPr>
        <w:t xml:space="preserve"> </w:t>
      </w:r>
      <w:r w:rsidR="00351750" w:rsidRPr="00351750">
        <w:rPr>
          <w:b/>
        </w:rPr>
        <w:t>R</w:t>
      </w:r>
      <w:r w:rsidR="00AF27BF">
        <w:rPr>
          <w:b/>
        </w:rPr>
        <w:t>eview Sheet</w:t>
      </w:r>
      <w:r w:rsidRPr="007321B5">
        <w:tab/>
      </w:r>
      <w:r w:rsidRPr="007321B5">
        <w:tab/>
      </w:r>
      <w:r w:rsidRPr="007321B5">
        <w:tab/>
        <w:t>Name: _______________________________ Hour: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37B8A" w:rsidTr="00DA6FB9">
        <w:tc>
          <w:tcPr>
            <w:tcW w:w="5508" w:type="dxa"/>
          </w:tcPr>
          <w:p w:rsidR="00C37B8A" w:rsidRDefault="00C37B8A" w:rsidP="00DA6FB9">
            <w:r>
              <w:t xml:space="preserve">1.  Evaluate:  </w:t>
            </w:r>
            <w:r w:rsidR="004A7EBA" w:rsidRPr="00232EBE">
              <w:rPr>
                <w:position w:val="-28"/>
              </w:rPr>
              <w:object w:dxaOrig="8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3.75pt" o:ole="">
                  <v:imagedata r:id="rId6" o:title=""/>
                </v:shape>
                <o:OLEObject Type="Embed" ProgID="Equation.3" ShapeID="_x0000_i1025" DrawAspect="Content" ObjectID="_1571827754" r:id="rId7"/>
              </w:object>
            </w:r>
          </w:p>
        </w:tc>
        <w:tc>
          <w:tcPr>
            <w:tcW w:w="5508" w:type="dxa"/>
          </w:tcPr>
          <w:p w:rsidR="00C37B8A" w:rsidRDefault="00C37B8A" w:rsidP="00DA6FB9">
            <w:r>
              <w:t xml:space="preserve">2.  Let θ be an angle in standard position, name the quadrant in which θ lies. When </w:t>
            </w:r>
            <w:proofErr w:type="spellStart"/>
            <w:r>
              <w:t>cosθ</w:t>
            </w:r>
            <w:proofErr w:type="spellEnd"/>
            <w:r>
              <w:t>&lt;0 and cot θ&gt;0.</w:t>
            </w:r>
          </w:p>
          <w:p w:rsidR="00C37B8A" w:rsidRDefault="00C37B8A" w:rsidP="00DA6FB9"/>
          <w:p w:rsidR="00C37B8A" w:rsidRDefault="00C37B8A" w:rsidP="00DA6FB9"/>
          <w:p w:rsidR="00C37B8A" w:rsidRDefault="00C37B8A" w:rsidP="00DA6FB9"/>
        </w:tc>
      </w:tr>
      <w:tr w:rsidR="009A36E0" w:rsidTr="00337281">
        <w:tc>
          <w:tcPr>
            <w:tcW w:w="11016" w:type="dxa"/>
            <w:gridSpan w:val="2"/>
          </w:tcPr>
          <w:p w:rsidR="009A36E0" w:rsidRDefault="009A36E0" w:rsidP="00DA6FB9">
            <w:r>
              <w:t xml:space="preserve">3-7.  Given </w:t>
            </w:r>
            <w:r w:rsidRPr="00232EBE">
              <w:rPr>
                <w:position w:val="-24"/>
              </w:rPr>
              <w:object w:dxaOrig="1120" w:dyaOrig="620">
                <v:shape id="_x0000_i1026" type="#_x0000_t75" style="width:55.5pt;height:31.5pt" o:ole="">
                  <v:imagedata r:id="rId8" o:title=""/>
                </v:shape>
                <o:OLEObject Type="Embed" ProgID="Equation.3" ShapeID="_x0000_i1026" DrawAspect="Content" ObjectID="_1571827755" r:id="rId9"/>
              </w:object>
            </w:r>
            <w:r>
              <w:t>,  and 90°&lt;θ&lt;180°.  Find the exact value of the remaining five trigonometric functions.</w:t>
            </w:r>
          </w:p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</w:tc>
      </w:tr>
      <w:tr w:rsidR="009A36E0" w:rsidTr="00DA6FB9">
        <w:tc>
          <w:tcPr>
            <w:tcW w:w="5508" w:type="dxa"/>
          </w:tcPr>
          <w:p w:rsidR="009A36E0" w:rsidRDefault="009A36E0" w:rsidP="002672D7">
            <w:r>
              <w:t xml:space="preserve">8-9.  </w:t>
            </w:r>
            <w:r w:rsidRPr="00E41767">
              <w:t>Find a reference angle for</w:t>
            </w:r>
            <w:r>
              <w:t xml:space="preserve"> cot(-210°)</w:t>
            </w:r>
            <w:r w:rsidRPr="00E41767">
              <w:t xml:space="preserve">, and then evaluate using the reference angle.  </w:t>
            </w:r>
          </w:p>
          <w:p w:rsidR="009A36E0" w:rsidRDefault="009A36E0" w:rsidP="002672D7"/>
          <w:p w:rsidR="009A36E0" w:rsidRDefault="009A36E0" w:rsidP="002672D7"/>
          <w:p w:rsidR="009A36E0" w:rsidRDefault="009A36E0" w:rsidP="002672D7"/>
          <w:p w:rsidR="009A36E0" w:rsidRDefault="009A36E0" w:rsidP="002672D7"/>
          <w:p w:rsidR="009A36E0" w:rsidRDefault="009A36E0" w:rsidP="002672D7"/>
          <w:p w:rsidR="009A36E0" w:rsidRDefault="009A36E0" w:rsidP="002672D7"/>
        </w:tc>
        <w:tc>
          <w:tcPr>
            <w:tcW w:w="5508" w:type="dxa"/>
          </w:tcPr>
          <w:p w:rsidR="009A36E0" w:rsidRDefault="009A36E0" w:rsidP="009A36E0">
            <w:r>
              <w:t xml:space="preserve">10-11.  </w:t>
            </w:r>
            <w:r w:rsidRPr="00E41767">
              <w:t xml:space="preserve">Find a reference angle for </w:t>
            </w:r>
            <w:r w:rsidRPr="00232EBE">
              <w:rPr>
                <w:position w:val="-28"/>
              </w:rPr>
              <w:object w:dxaOrig="1020" w:dyaOrig="680">
                <v:shape id="_x0000_i1027" type="#_x0000_t75" style="width:51pt;height:33.75pt" o:ole="">
                  <v:imagedata r:id="rId10" o:title=""/>
                </v:shape>
                <o:OLEObject Type="Embed" ProgID="Equation.3" ShapeID="_x0000_i1027" DrawAspect="Content" ObjectID="_1571827756" r:id="rId11"/>
              </w:object>
            </w:r>
            <w:r w:rsidRPr="00E41767">
              <w:t xml:space="preserve">, and then evaluate using the reference angle.  </w:t>
            </w:r>
          </w:p>
          <w:p w:rsidR="009A36E0" w:rsidRDefault="009A36E0" w:rsidP="00DA6FB9"/>
        </w:tc>
      </w:tr>
      <w:tr w:rsidR="009A36E0" w:rsidTr="00DA6FB9">
        <w:tc>
          <w:tcPr>
            <w:tcW w:w="5508" w:type="dxa"/>
          </w:tcPr>
          <w:p w:rsidR="009A36E0" w:rsidRDefault="009A36E0" w:rsidP="00DA6FB9">
            <w:r>
              <w:t>12-13.  A tower that is 124 feet tall casts a shadow 172 feet long.  Find the angle of elevation of the sun to the nearest degree.</w:t>
            </w:r>
          </w:p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</w:tc>
        <w:tc>
          <w:tcPr>
            <w:tcW w:w="5508" w:type="dxa"/>
          </w:tcPr>
          <w:p w:rsidR="009A36E0" w:rsidRDefault="009A36E0" w:rsidP="00DA6FB9">
            <w:r>
              <w:t>14-15.  At a certain time of day, the angle of elevation of the sun is 40</w:t>
            </w:r>
            <w:r w:rsidRPr="00232EBE">
              <w:rPr>
                <w:rFonts w:cstheme="minorHAnsi"/>
                <w:vertAlign w:val="superscript"/>
              </w:rPr>
              <w:t>◦</w:t>
            </w:r>
            <w:r>
              <w:t>.  To the nearest foot, find the height of a tree whose shadow is 35 feet long.</w:t>
            </w:r>
          </w:p>
          <w:p w:rsidR="009A36E0" w:rsidRDefault="009A36E0" w:rsidP="00DA6FB9"/>
        </w:tc>
      </w:tr>
      <w:tr w:rsidR="009A36E0" w:rsidTr="00DA6FB9">
        <w:tc>
          <w:tcPr>
            <w:tcW w:w="5508" w:type="dxa"/>
          </w:tcPr>
          <w:p w:rsidR="009A36E0" w:rsidRDefault="009A36E0" w:rsidP="00DA6FB9">
            <w:r>
              <w:lastRenderedPageBreak/>
              <w:t>16-17.  A hot air balloon is rising vertically.  From a point on level ground 125 feet from the point directly under the passenger compartment, the angle of elevation to the balloon changes from 19.2</w:t>
            </w:r>
            <w:r w:rsidRPr="00232EBE">
              <w:rPr>
                <w:rFonts w:cstheme="minorHAnsi"/>
                <w:vertAlign w:val="superscript"/>
              </w:rPr>
              <w:t>◦</w:t>
            </w:r>
            <w:r>
              <w:t xml:space="preserve"> to 31.7</w:t>
            </w:r>
            <w:r w:rsidRPr="00232EBE">
              <w:rPr>
                <w:rFonts w:cstheme="minorHAnsi"/>
                <w:vertAlign w:val="superscript"/>
              </w:rPr>
              <w:t>◦</w:t>
            </w:r>
            <w:r>
              <w:t>.  How far, to the nearest tenth of a foot, does the balloon rise during this period?</w:t>
            </w:r>
          </w:p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</w:tc>
        <w:tc>
          <w:tcPr>
            <w:tcW w:w="5508" w:type="dxa"/>
          </w:tcPr>
          <w:p w:rsidR="009A36E0" w:rsidRDefault="009A36E0" w:rsidP="00DA6FB9">
            <w:r>
              <w:t>18-19.  You leave your house and run 2 miles due west followed by 1.5 miles due north.  At that time what is your bearing from your house?</w:t>
            </w:r>
          </w:p>
          <w:p w:rsidR="009A36E0" w:rsidRDefault="009A36E0" w:rsidP="00DA6FB9"/>
        </w:tc>
      </w:tr>
      <w:tr w:rsidR="009A36E0" w:rsidTr="00DA6FB9">
        <w:tc>
          <w:tcPr>
            <w:tcW w:w="5508" w:type="dxa"/>
          </w:tcPr>
          <w:p w:rsidR="009A36E0" w:rsidRDefault="009A36E0" w:rsidP="00DA6FB9">
            <w:r>
              <w:t>20-22.  A jet leaves a runway whose bearing is N35E from the control tower.  After flying 5 miles, the jet turns 90 and flies on a bearing of S55</w:t>
            </w:r>
            <w:r w:rsidRPr="00232EBE">
              <w:rPr>
                <w:rFonts w:cstheme="minorHAnsi"/>
                <w:vertAlign w:val="superscript"/>
              </w:rPr>
              <w:t>◦</w:t>
            </w:r>
            <w:r>
              <w:t>E for 7 miles.  At that time, what is the bearing of the jet from the control tower?</w:t>
            </w:r>
          </w:p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  <w:p w:rsidR="009A36E0" w:rsidRDefault="009A36E0" w:rsidP="00DA6FB9"/>
        </w:tc>
        <w:tc>
          <w:tcPr>
            <w:tcW w:w="5508" w:type="dxa"/>
          </w:tcPr>
          <w:p w:rsidR="009A36E0" w:rsidRDefault="009A36E0" w:rsidP="00AF27BF">
            <w:pPr>
              <w:spacing w:after="0" w:line="240" w:lineRule="auto"/>
            </w:pPr>
            <w:r>
              <w:t xml:space="preserve">23-25. Two lighthouses are located on the north-south line. From lighthouse A the bearing of a ship 2500 meters away is </w:t>
            </w:r>
            <m:oMath>
              <m:r>
                <w:rPr>
                  <w:rFonts w:ascii="Cambria Math" w:hAnsi="Cambria Math"/>
                </w:rPr>
                <m:t>S55°W</m:t>
              </m:r>
            </m:oMath>
            <w:r w:rsidR="00AF27BF">
              <w:rPr>
                <w:rFonts w:eastAsiaTheme="minorEastAsia"/>
              </w:rPr>
              <w:t xml:space="preserve">. From lighthouse B the bearing of the ship is </w:t>
            </w:r>
            <m:oMath>
              <m:r>
                <w:rPr>
                  <w:rFonts w:ascii="Cambria Math" w:eastAsiaTheme="minorEastAsia" w:hAnsi="Cambria Math"/>
                </w:rPr>
                <m:t>N35°W</m:t>
              </m:r>
            </m:oMath>
            <w:r w:rsidR="00AF27BF">
              <w:rPr>
                <w:rFonts w:eastAsiaTheme="minorEastAsia"/>
              </w:rPr>
              <w:t>. Find the distance between the two lighthouses.</w:t>
            </w:r>
          </w:p>
        </w:tc>
      </w:tr>
      <w:tr w:rsidR="009A36E0" w:rsidTr="00620A45">
        <w:tc>
          <w:tcPr>
            <w:tcW w:w="11016" w:type="dxa"/>
            <w:gridSpan w:val="2"/>
          </w:tcPr>
          <w:p w:rsidR="009A36E0" w:rsidRDefault="009A36E0" w:rsidP="00DA6FB9">
            <w:pPr>
              <w:spacing w:after="0" w:line="240" w:lineRule="auto"/>
            </w:pPr>
            <w:bookmarkStart w:id="0" w:name="_GoBack"/>
            <w:bookmarkEnd w:id="0"/>
            <w:r>
              <w:t>The navigator of a ship on a N44</w:t>
            </w:r>
            <w:r>
              <w:sym w:font="Symbol" w:char="F0B0"/>
            </w:r>
            <w:r>
              <w:t>E course sights a buoy with a bearing of S46</w:t>
            </w:r>
            <w:r>
              <w:sym w:font="Symbol" w:char="F0B0"/>
            </w:r>
            <w:r>
              <w:t>E.  After the ship sails 15 km along the same course, the navigator sights the same buoy with a bearing S12</w:t>
            </w:r>
            <w:r>
              <w:sym w:font="Symbol" w:char="F0B0"/>
            </w:r>
            <w:r>
              <w:t>E.  Find the distance between the ship and the buoy at the time of each sighting.</w:t>
            </w: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  <w:p w:rsidR="009A36E0" w:rsidRDefault="009A36E0" w:rsidP="00DA6FB9">
            <w:pPr>
              <w:spacing w:after="0" w:line="240" w:lineRule="auto"/>
            </w:pPr>
          </w:p>
        </w:tc>
      </w:tr>
    </w:tbl>
    <w:p w:rsidR="00C37B8A" w:rsidRDefault="00C37B8A" w:rsidP="009A36E0"/>
    <w:sectPr w:rsidR="00C37B8A" w:rsidSect="00C37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F13"/>
    <w:multiLevelType w:val="hybridMultilevel"/>
    <w:tmpl w:val="6968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A"/>
    <w:rsid w:val="00121A4E"/>
    <w:rsid w:val="00160558"/>
    <w:rsid w:val="001650F9"/>
    <w:rsid w:val="00351750"/>
    <w:rsid w:val="004A7EBA"/>
    <w:rsid w:val="006936F7"/>
    <w:rsid w:val="009A36E0"/>
    <w:rsid w:val="00AF27BF"/>
    <w:rsid w:val="00BB5BEB"/>
    <w:rsid w:val="00C37B8A"/>
    <w:rsid w:val="00D5453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2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2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2016-11-10T11:36:00Z</cp:lastPrinted>
  <dcterms:created xsi:type="dcterms:W3CDTF">2017-11-10T19:03:00Z</dcterms:created>
  <dcterms:modified xsi:type="dcterms:W3CDTF">2017-11-10T19:03:00Z</dcterms:modified>
</cp:coreProperties>
</file>